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943C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color w:val="000000"/>
          <w:sz w:val="28"/>
          <w:szCs w:val="28"/>
          <w:lang w:val="en-US"/>
        </w:rPr>
        <w:t>The Glen Community Association</w:t>
      </w:r>
    </w:p>
    <w:p w14:paraId="60B5A9CC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color w:val="000000"/>
          <w:sz w:val="28"/>
          <w:szCs w:val="28"/>
          <w:lang w:val="en-US"/>
        </w:rPr>
        <w:t>Finance Committee Meeting</w:t>
      </w:r>
    </w:p>
    <w:p w14:paraId="343FD572" w14:textId="47F064D4" w:rsidR="0058380B" w:rsidRDefault="00D70503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color w:val="000000"/>
          <w:sz w:val="28"/>
          <w:szCs w:val="28"/>
          <w:lang w:val="en-US"/>
        </w:rPr>
        <w:t>Jan 24</w:t>
      </w:r>
      <w:r w:rsidR="0058380B">
        <w:rPr>
          <w:rFonts w:ascii="Trebuchet MS" w:hAnsi="Trebuchet MS" w:cs="Trebuchet MS"/>
          <w:color w:val="000000"/>
          <w:sz w:val="28"/>
          <w:szCs w:val="28"/>
          <w:lang w:val="en-US"/>
        </w:rPr>
        <w:t>/19 2:30 Boardroom</w:t>
      </w:r>
    </w:p>
    <w:p w14:paraId="0FEC4431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28"/>
          <w:szCs w:val="28"/>
          <w:lang w:val="en-US"/>
        </w:rPr>
      </w:pPr>
    </w:p>
    <w:p w14:paraId="7600D41B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AGENDA</w:t>
      </w:r>
    </w:p>
    <w:p w14:paraId="18D5F484" w14:textId="77777777" w:rsidR="0058380B" w:rsidRDefault="0058380B" w:rsidP="0058380B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In Attendance</w:t>
      </w:r>
    </w:p>
    <w:p w14:paraId="63122439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  <w:lang w:val="en-US"/>
        </w:rPr>
      </w:pPr>
    </w:p>
    <w:p w14:paraId="4A04885B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Chair: Ken Bauder</w:t>
      </w:r>
      <w:r>
        <w:rPr>
          <w:rFonts w:ascii="Trebuchet MS" w:hAnsi="Trebuchet MS" w:cs="Trebuchet MS"/>
          <w:color w:val="000000"/>
          <w:lang w:val="en-US"/>
        </w:rPr>
        <w:tab/>
        <w:t xml:space="preserve">(Treasurer) 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 xml:space="preserve"> </w:t>
      </w:r>
    </w:p>
    <w:p w14:paraId="2AEFE93F" w14:textId="68410C76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Erick Borglun</w:t>
      </w:r>
      <w:r w:rsidR="002A254F">
        <w:rPr>
          <w:rFonts w:ascii="Trebuchet MS" w:hAnsi="Trebuchet MS" w:cs="Trebuchet MS"/>
          <w:color w:val="000000"/>
          <w:lang w:val="en-US"/>
        </w:rPr>
        <w:t>d</w:t>
      </w:r>
      <w:r>
        <w:rPr>
          <w:rFonts w:ascii="Trebuchet MS" w:hAnsi="Trebuchet MS" w:cs="Trebuchet MS"/>
          <w:color w:val="000000"/>
          <w:lang w:val="en-US"/>
        </w:rPr>
        <w:tab/>
        <w:t>(Director)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>Chris Pimentel</w:t>
      </w:r>
      <w:r>
        <w:rPr>
          <w:rFonts w:ascii="Trebuchet MS" w:hAnsi="Trebuchet MS" w:cs="Trebuchet MS"/>
          <w:color w:val="000000"/>
          <w:lang w:val="en-US"/>
        </w:rPr>
        <w:tab/>
        <w:t>(Property Owner)</w:t>
      </w:r>
    </w:p>
    <w:p w14:paraId="50D3D5BA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Terry Tebb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 xml:space="preserve">(Director) 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>Kimara Vido</w:t>
      </w:r>
      <w:r>
        <w:rPr>
          <w:rFonts w:ascii="Trebuchet MS" w:hAnsi="Trebuchet MS" w:cs="Trebuchet MS"/>
          <w:color w:val="000000"/>
          <w:lang w:val="en-US"/>
        </w:rPr>
        <w:tab/>
      </w:r>
      <w:r>
        <w:rPr>
          <w:rFonts w:ascii="Trebuchet MS" w:hAnsi="Trebuchet MS" w:cs="Trebuchet MS"/>
          <w:color w:val="000000"/>
          <w:lang w:val="en-US"/>
        </w:rPr>
        <w:tab/>
        <w:t>(Property Owner)</w:t>
      </w:r>
    </w:p>
    <w:p w14:paraId="69BB111E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Doug Fitzpatrick</w:t>
      </w:r>
      <w:r>
        <w:rPr>
          <w:rFonts w:ascii="Trebuchet MS" w:hAnsi="Trebuchet MS" w:cs="Trebuchet MS"/>
          <w:color w:val="000000"/>
          <w:lang w:val="en-US"/>
        </w:rPr>
        <w:tab/>
        <w:t>(President ex-officio)</w:t>
      </w:r>
    </w:p>
    <w:p w14:paraId="488C8FDA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537783DF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color w:val="000000"/>
          <w:lang w:val="en-US"/>
        </w:rPr>
        <w:t>Staff:</w:t>
      </w:r>
      <w:r>
        <w:rPr>
          <w:rFonts w:ascii="Trebuchet MS" w:hAnsi="Trebuchet MS" w:cs="Trebuchet MS"/>
          <w:color w:val="000000"/>
          <w:lang w:val="en-US"/>
        </w:rPr>
        <w:tab/>
      </w:r>
    </w:p>
    <w:p w14:paraId="2B0AEE82" w14:textId="77777777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5D6CCBAA" w14:textId="0AB59BA1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CALL TO ORDER</w:t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  <w:r w:rsidR="00D70503">
        <w:rPr>
          <w:rFonts w:ascii="Trebuchet MS" w:hAnsi="Trebuchet MS" w:cs="Trebuchet MS"/>
          <w:b/>
          <w:bCs/>
          <w:color w:val="000000"/>
          <w:lang w:val="en-US"/>
        </w:rPr>
        <w:t>……………</w:t>
      </w:r>
      <w:proofErr w:type="gramStart"/>
      <w:r w:rsidR="00D70503">
        <w:rPr>
          <w:rFonts w:ascii="Trebuchet MS" w:hAnsi="Trebuchet MS" w:cs="Trebuchet MS"/>
          <w:b/>
          <w:bCs/>
          <w:color w:val="000000"/>
          <w:lang w:val="en-US"/>
        </w:rPr>
        <w:t>…..</w:t>
      </w:r>
      <w:proofErr w:type="gramEnd"/>
      <w:r>
        <w:rPr>
          <w:rFonts w:ascii="Trebuchet MS" w:hAnsi="Trebuchet MS" w:cs="Trebuchet MS"/>
          <w:b/>
          <w:bCs/>
          <w:color w:val="000000"/>
          <w:lang w:val="en-US"/>
        </w:rPr>
        <w:t>pm</w:t>
      </w:r>
    </w:p>
    <w:p w14:paraId="267810F3" w14:textId="77777777" w:rsidR="00DA64DF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ab/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6D57FC8D" w14:textId="20D06AD6" w:rsidR="0058380B" w:rsidRPr="00D70503" w:rsidRDefault="0058380B" w:rsidP="00D7050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6C0D1E">
        <w:rPr>
          <w:rFonts w:ascii="Trebuchet MS" w:hAnsi="Trebuchet MS" w:cs="Trebuchet MS"/>
          <w:b/>
          <w:bCs/>
          <w:color w:val="000000"/>
          <w:lang w:val="en-US"/>
        </w:rPr>
        <w:t>OPEN SESSION</w:t>
      </w:r>
      <w:r w:rsidR="00D70503">
        <w:rPr>
          <w:rFonts w:ascii="Trebuchet MS" w:hAnsi="Trebuchet MS" w:cs="Trebuchet MS"/>
          <w:b/>
          <w:bCs/>
          <w:color w:val="000000"/>
          <w:lang w:val="en-US"/>
        </w:rPr>
        <w:t>/</w:t>
      </w:r>
      <w:r w:rsidRPr="00D70503">
        <w:rPr>
          <w:rFonts w:ascii="Trebuchet MS" w:hAnsi="Trebuchet MS" w:cs="Trebuchet MS"/>
          <w:b/>
          <w:bCs/>
          <w:color w:val="000000"/>
          <w:lang w:val="en-US"/>
        </w:rPr>
        <w:t>ESTABLISHMENT OF THE QUORUM</w:t>
      </w:r>
    </w:p>
    <w:p w14:paraId="6380A987" w14:textId="301D4C58" w:rsidR="0058380B" w:rsidRPr="006C0D1E" w:rsidRDefault="0058380B" w:rsidP="006C0D1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 w:rsidRPr="006C0D1E">
        <w:rPr>
          <w:rFonts w:ascii="Trebuchet MS" w:hAnsi="Trebuchet MS" w:cs="Trebuchet MS"/>
          <w:b/>
          <w:bCs/>
          <w:color w:val="000000"/>
          <w:lang w:val="en-US"/>
        </w:rPr>
        <w:t>REVIEW AND ACCEPTANCE OF AGENDA</w:t>
      </w:r>
    </w:p>
    <w:p w14:paraId="59F48711" w14:textId="075C86AC" w:rsidR="0058380B" w:rsidRDefault="00DA64DF" w:rsidP="00DA64DF">
      <w:pPr>
        <w:tabs>
          <w:tab w:val="left" w:pos="567"/>
        </w:tabs>
        <w:autoSpaceDE w:val="0"/>
        <w:autoSpaceDN w:val="0"/>
        <w:adjustRightInd w:val="0"/>
        <w:ind w:left="-144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ab/>
        <w:t xml:space="preserve">- </w:t>
      </w:r>
      <w:r w:rsidR="0058380B">
        <w:rPr>
          <w:rFonts w:ascii="Trebuchet MS" w:hAnsi="Trebuchet MS" w:cs="Trebuchet MS"/>
          <w:b/>
          <w:bCs/>
          <w:color w:val="000000"/>
          <w:lang w:val="en-US"/>
        </w:rPr>
        <w:t>Addition/deletions</w:t>
      </w:r>
    </w:p>
    <w:p w14:paraId="03A7195A" w14:textId="77777777" w:rsidR="00370C9A" w:rsidRDefault="00370C9A" w:rsidP="00DA64DF">
      <w:pPr>
        <w:tabs>
          <w:tab w:val="left" w:pos="567"/>
        </w:tabs>
        <w:autoSpaceDE w:val="0"/>
        <w:autoSpaceDN w:val="0"/>
        <w:adjustRightInd w:val="0"/>
        <w:ind w:left="-144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A48E8F1" w14:textId="28A4E471" w:rsidR="001B378B" w:rsidRPr="00D431C7" w:rsidRDefault="001B378B" w:rsidP="00964E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  <w:r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NEW BUSINESS</w:t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73DF3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ACTION/DATE</w:t>
      </w:r>
    </w:p>
    <w:p w14:paraId="24F9478F" w14:textId="77777777" w:rsidR="00DA64DF" w:rsidRDefault="00DA64DF" w:rsidP="001B378B">
      <w:pPr>
        <w:autoSpaceDE w:val="0"/>
        <w:autoSpaceDN w:val="0"/>
        <w:adjustRightInd w:val="0"/>
        <w:ind w:left="1418"/>
        <w:rPr>
          <w:rFonts w:ascii="Trebuchet MS" w:hAnsi="Trebuchet MS" w:cs="Trebuchet MS"/>
          <w:b/>
          <w:bCs/>
          <w:color w:val="000000"/>
          <w:lang w:val="en-US"/>
        </w:rPr>
      </w:pPr>
    </w:p>
    <w:p w14:paraId="1A323EBB" w14:textId="149D3E83" w:rsidR="00D70503" w:rsidRDefault="00D70503" w:rsidP="00D70503">
      <w:pPr>
        <w:autoSpaceDE w:val="0"/>
        <w:autoSpaceDN w:val="0"/>
        <w:adjustRightInd w:val="0"/>
        <w:ind w:left="426"/>
        <w:rPr>
          <w:rFonts w:ascii="Trebuchet MS" w:hAnsi="Trebuchet MS" w:cs="Trebuchet MS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819"/>
      </w:tblGrid>
      <w:tr w:rsidR="005B18F3" w:rsidRPr="005B18F3" w14:paraId="64ADFED1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A65F98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proofErr w:type="spellStart"/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FinCom</w:t>
            </w:r>
            <w:proofErr w:type="spellEnd"/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 xml:space="preserve"> meetings in Canada </w:t>
            </w: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Jan 7,9,14,20,21</w:t>
            </w: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/2020</w:t>
            </w:r>
          </w:p>
        </w:tc>
      </w:tr>
      <w:tr w:rsidR="005B18F3" w:rsidRPr="005B18F3" w14:paraId="0EAB5BFF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2158566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761FC08E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EF4F31E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7913AD60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2AEEB0" w14:textId="77777777" w:rsidR="005B18F3" w:rsidRPr="005B18F3" w:rsidRDefault="005B18F3" w:rsidP="001E1D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 xml:space="preserve">QuickBooks – </w:t>
            </w:r>
          </w:p>
        </w:tc>
      </w:tr>
      <w:tr w:rsidR="005B18F3" w:rsidRPr="005B18F3" w14:paraId="2EBB3EC5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2EF3B1B" w14:textId="77777777" w:rsidR="005B18F3" w:rsidRPr="005B18F3" w:rsidRDefault="005B18F3" w:rsidP="001E1D7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consultants project status</w:t>
            </w:r>
          </w:p>
        </w:tc>
      </w:tr>
      <w:tr w:rsidR="005B18F3" w:rsidRPr="005B18F3" w14:paraId="71F1E023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063DBBE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4D0E88FC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7308FEE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30A0AF87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A9F820" w14:textId="77777777" w:rsidR="005B18F3" w:rsidRPr="005B18F3" w:rsidRDefault="005B18F3" w:rsidP="001E1D7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$</w:t>
            </w: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 xml:space="preserve"> to date</w:t>
            </w:r>
          </w:p>
        </w:tc>
      </w:tr>
      <w:tr w:rsidR="005B18F3" w:rsidRPr="005B18F3" w14:paraId="3F8A3AA5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F7AA7F6" w14:textId="77777777" w:rsidR="005B18F3" w:rsidRPr="005B18F3" w:rsidRDefault="005B18F3" w:rsidP="001E1D74">
            <w:pPr>
              <w:pStyle w:val="ListParagraph"/>
              <w:ind w:left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414D6338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4F8A136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5B359C23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E42393" w14:textId="77777777" w:rsidR="005B18F3" w:rsidRPr="005B18F3" w:rsidRDefault="005B18F3" w:rsidP="001E1D7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Software training</w:t>
            </w:r>
          </w:p>
        </w:tc>
      </w:tr>
      <w:tr w:rsidR="005B18F3" w:rsidRPr="005B18F3" w14:paraId="36DE5DDE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2B3CD79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76C24A80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C3EF5C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202E4E7C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6B1058A" w14:textId="77777777" w:rsidR="005B18F3" w:rsidRPr="005B18F3" w:rsidRDefault="005B18F3" w:rsidP="001E1D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Audit – status</w:t>
            </w:r>
          </w:p>
        </w:tc>
      </w:tr>
      <w:tr w:rsidR="005B18F3" w:rsidRPr="005B18F3" w14:paraId="422D54AF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85AC3C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5FA15952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016A413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4EA7F2F0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EC989F" w14:textId="77777777" w:rsidR="005B18F3" w:rsidRPr="005B18F3" w:rsidRDefault="005B18F3" w:rsidP="001E1D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 xml:space="preserve">Budget scheduled meetings to date </w:t>
            </w:r>
          </w:p>
        </w:tc>
      </w:tr>
      <w:tr w:rsidR="005B18F3" w:rsidRPr="005B18F3" w14:paraId="09062554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C1FBF9A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70DD771A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D2CBB3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5A352FC7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B2F21EB" w14:textId="77777777" w:rsidR="005B18F3" w:rsidRPr="005B18F3" w:rsidRDefault="005B18F3" w:rsidP="001E1D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Term of Reference update – Reserve study – “Oversight”</w:t>
            </w:r>
          </w:p>
        </w:tc>
      </w:tr>
      <w:tr w:rsidR="005B18F3" w:rsidRPr="005B18F3" w14:paraId="7880C228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576C56D" w14:textId="77777777" w:rsidR="005B18F3" w:rsidRPr="005B18F3" w:rsidRDefault="005B18F3" w:rsidP="001E1D7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  <w:tr w:rsidR="005B18F3" w:rsidRPr="005B18F3" w14:paraId="2CE1D85F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EA57762" w14:textId="77777777" w:rsidR="005B18F3" w:rsidRPr="005B18F3" w:rsidRDefault="005B18F3" w:rsidP="001E1D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  <w:r w:rsidRPr="005B18F3"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  <w:t>Collection letters – review/aged receivables</w:t>
            </w:r>
          </w:p>
        </w:tc>
      </w:tr>
      <w:tr w:rsidR="005B18F3" w:rsidRPr="005B18F3" w14:paraId="1B9B1D63" w14:textId="77777777" w:rsidTr="005B18F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369265" w14:textId="77777777" w:rsidR="005B18F3" w:rsidRPr="005B18F3" w:rsidRDefault="005B18F3" w:rsidP="001E1D74">
            <w:pPr>
              <w:tabs>
                <w:tab w:val="left" w:pos="1702"/>
                <w:tab w:val="left" w:pos="2062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lang w:val="en-US"/>
              </w:rPr>
            </w:pPr>
          </w:p>
        </w:tc>
      </w:tr>
    </w:tbl>
    <w:p w14:paraId="0F0A94EC" w14:textId="23FFDD87" w:rsidR="00D70503" w:rsidRDefault="00D70503" w:rsidP="001B378B">
      <w:pPr>
        <w:tabs>
          <w:tab w:val="left" w:pos="1702"/>
          <w:tab w:val="left" w:pos="2062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9E25BEF" w14:textId="6BEDBC22" w:rsidR="00D70503" w:rsidRDefault="00D70503" w:rsidP="001B378B">
      <w:pPr>
        <w:tabs>
          <w:tab w:val="left" w:pos="1702"/>
          <w:tab w:val="left" w:pos="2062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F0AE0DB" w14:textId="77777777" w:rsidR="00D70503" w:rsidRDefault="00D70503" w:rsidP="001B378B">
      <w:pPr>
        <w:tabs>
          <w:tab w:val="left" w:pos="1702"/>
          <w:tab w:val="left" w:pos="2062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4591C6E" w14:textId="2ADDBAA2" w:rsidR="00370C9A" w:rsidRDefault="00370C9A" w:rsidP="001B378B">
      <w:pPr>
        <w:tabs>
          <w:tab w:val="left" w:pos="1702"/>
          <w:tab w:val="left" w:pos="2062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D4C935E" w14:textId="18B09079" w:rsidR="00964E91" w:rsidRPr="00D431C7" w:rsidRDefault="0058380B" w:rsidP="00964E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  <w:r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F</w:t>
      </w:r>
      <w:r w:rsidR="00DA64DF"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INCOM</w:t>
      </w:r>
      <w:r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 xml:space="preserve"> </w:t>
      </w:r>
      <w:r w:rsidR="00D70503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 xml:space="preserve">standing </w:t>
      </w:r>
      <w:r w:rsidRPr="00D431C7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reports</w:t>
      </w:r>
      <w:r w:rsidR="00964E91" w:rsidRP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 xml:space="preserve"> </w:t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64E91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ab/>
      </w:r>
      <w:r w:rsidR="00973DF3"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  <w:t>ACTION/DATE</w:t>
      </w:r>
    </w:p>
    <w:p w14:paraId="1ECAE614" w14:textId="6FE1A459" w:rsidR="0058380B" w:rsidRPr="00D431C7" w:rsidRDefault="0058380B" w:rsidP="00D431C7">
      <w:pPr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</w:p>
    <w:p w14:paraId="0B46A985" w14:textId="77777777" w:rsidR="00DA64DF" w:rsidRPr="00D431C7" w:rsidRDefault="00DA64DF" w:rsidP="0058380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2"/>
          <w:szCs w:val="32"/>
          <w:lang w:val="en-US"/>
        </w:rPr>
      </w:pPr>
    </w:p>
    <w:p w14:paraId="68E950B3" w14:textId="08145EF7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Account balances</w:t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108BEC6B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0CBDD08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4FD2742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9C9CF26" w14:textId="62F991AC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Capital Project report</w:t>
      </w:r>
    </w:p>
    <w:p w14:paraId="1B56544B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4D610A7" w14:textId="2286AB9A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E8AA02C" w14:textId="77777777" w:rsidR="00370C9A" w:rsidRPr="005B18F3" w:rsidRDefault="00370C9A" w:rsidP="005B18F3">
      <w:pPr>
        <w:rPr>
          <w:rFonts w:ascii="Trebuchet MS" w:hAnsi="Trebuchet MS" w:cs="Trebuchet MS"/>
          <w:b/>
          <w:bCs/>
          <w:color w:val="000000"/>
          <w:lang w:val="en-US"/>
        </w:rPr>
      </w:pPr>
    </w:p>
    <w:p w14:paraId="0B33D54D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E1CC2C4" w14:textId="59EC8ECC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 xml:space="preserve">Bookkeepers Report </w:t>
      </w:r>
    </w:p>
    <w:p w14:paraId="632F01DF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CE87E30" w14:textId="642B88B2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6C65FA7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068AA81" w14:textId="1D67B915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Aged Receivables</w:t>
      </w:r>
    </w:p>
    <w:p w14:paraId="2F3411C7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2AAE1C30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0CB6351B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A61CD69" w14:textId="7B9ACD24" w:rsidR="0058380B" w:rsidRDefault="00DA64DF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RS</w:t>
      </w:r>
      <w:r w:rsidR="0058380B">
        <w:rPr>
          <w:rFonts w:ascii="Trebuchet MS" w:hAnsi="Trebuchet MS" w:cs="Trebuchet MS"/>
          <w:b/>
          <w:bCs/>
          <w:color w:val="000000"/>
          <w:lang w:val="en-US"/>
        </w:rPr>
        <w:t xml:space="preserve"> – Capital plan update</w:t>
      </w:r>
    </w:p>
    <w:p w14:paraId="7CBCD3B6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072A5036" w14:textId="77777777" w:rsidR="00D70503" w:rsidRDefault="00D7050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AF193E2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51217FA" w14:textId="7312F436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 xml:space="preserve">Budget report (Green sheet) </w:t>
      </w:r>
    </w:p>
    <w:p w14:paraId="392FA8A3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AC9EC27" w14:textId="77777777" w:rsidR="00600593" w:rsidRDefault="00600593" w:rsidP="0060059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3CDADA9" w14:textId="77777777" w:rsidR="00370C9A" w:rsidRDefault="00370C9A" w:rsidP="00370C9A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622E9BB3" w14:textId="3429DB8D" w:rsidR="0058380B" w:rsidRDefault="0058380B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Other</w:t>
      </w:r>
      <w:r w:rsidR="002A254F">
        <w:rPr>
          <w:rFonts w:ascii="Trebuchet MS" w:hAnsi="Trebuchet MS" w:cs="Trebuchet MS"/>
          <w:b/>
          <w:bCs/>
          <w:color w:val="000000"/>
          <w:lang w:val="en-US"/>
        </w:rPr>
        <w:t xml:space="preserve"> </w:t>
      </w:r>
      <w:r w:rsidR="00D70503">
        <w:rPr>
          <w:rFonts w:ascii="Trebuchet MS" w:hAnsi="Trebuchet MS" w:cs="Trebuchet MS"/>
          <w:b/>
          <w:bCs/>
          <w:color w:val="000000"/>
          <w:lang w:val="en-US"/>
        </w:rPr>
        <w:t>– Strategic planning</w:t>
      </w:r>
    </w:p>
    <w:p w14:paraId="44D86CFD" w14:textId="3DDA0BAA" w:rsidR="00D70503" w:rsidRDefault="00D70503" w:rsidP="00D7050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0FE45DB" w14:textId="65CADF3D" w:rsidR="00D70503" w:rsidRDefault="00D70503" w:rsidP="00D7050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32E30A97" w14:textId="77777777" w:rsidR="00D70503" w:rsidRDefault="00D70503" w:rsidP="00D70503">
      <w:p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7D294ADC" w14:textId="024C0FD1" w:rsidR="00D70503" w:rsidRDefault="00D70503" w:rsidP="00DA64D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“Oversight” reference in Admin policy?</w:t>
      </w:r>
    </w:p>
    <w:p w14:paraId="04687CD9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50512684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1FBC3B6A" w14:textId="77777777" w:rsidR="00600593" w:rsidRDefault="00600593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</w:p>
    <w:p w14:paraId="4D36822E" w14:textId="7E2076CF" w:rsidR="00370C9A" w:rsidRDefault="0058380B" w:rsidP="007B6B3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EXECUTIVE SESSION</w:t>
      </w: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51760C88" w14:textId="448C160B" w:rsidR="0058380B" w:rsidRDefault="0058380B" w:rsidP="007B6B3F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ab/>
      </w:r>
    </w:p>
    <w:p w14:paraId="38CB8CD5" w14:textId="0C108E3E" w:rsidR="0058380B" w:rsidRDefault="0058380B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722D8682" w14:textId="578E2CF3" w:rsidR="008F73F7" w:rsidRDefault="008F73F7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045F4CB5" w14:textId="77777777" w:rsidR="008F73F7" w:rsidRDefault="008F73F7" w:rsidP="0058380B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val="en-US"/>
        </w:rPr>
      </w:pPr>
    </w:p>
    <w:p w14:paraId="73E68F88" w14:textId="1204AB94" w:rsidR="0058380B" w:rsidRDefault="0058380B" w:rsidP="007B6B3F">
      <w:pPr>
        <w:rPr>
          <w:rFonts w:ascii="Trebuchet MS" w:hAnsi="Trebuchet MS" w:cs="Trebuchet MS"/>
          <w:b/>
          <w:bCs/>
          <w:color w:val="000000"/>
          <w:lang w:val="en-US"/>
        </w:rPr>
      </w:pPr>
      <w:r>
        <w:rPr>
          <w:rFonts w:ascii="Trebuchet MS" w:hAnsi="Trebuchet MS" w:cs="Trebuchet MS"/>
          <w:b/>
          <w:bCs/>
          <w:color w:val="000000"/>
          <w:lang w:val="en-US"/>
        </w:rPr>
        <w:t>ADJOURNMENT</w:t>
      </w:r>
    </w:p>
    <w:p w14:paraId="583717B1" w14:textId="5494D3B7" w:rsidR="00370C9A" w:rsidRDefault="00370C9A" w:rsidP="007B6B3F"/>
    <w:p w14:paraId="0F0D2925" w14:textId="77777777" w:rsidR="006B0454" w:rsidRDefault="006B0454" w:rsidP="007B6B3F">
      <w:bookmarkStart w:id="0" w:name="_GoBack"/>
      <w:bookmarkEnd w:id="0"/>
    </w:p>
    <w:sectPr w:rsidR="006B0454" w:rsidSect="00D70503">
      <w:footerReference w:type="even" r:id="rId8"/>
      <w:footerReference w:type="default" r:id="rId9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1EA2" w14:textId="77777777" w:rsidR="00C4084C" w:rsidRDefault="00C4084C" w:rsidP="00370C9A">
      <w:r>
        <w:separator/>
      </w:r>
    </w:p>
  </w:endnote>
  <w:endnote w:type="continuationSeparator" w:id="0">
    <w:p w14:paraId="31935848" w14:textId="77777777" w:rsidR="00C4084C" w:rsidRDefault="00C4084C" w:rsidP="003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4444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43622D" w14:textId="7643C148" w:rsidR="00370C9A" w:rsidRDefault="00370C9A" w:rsidP="00E906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C57C6E" w14:textId="77777777" w:rsidR="00370C9A" w:rsidRDefault="00370C9A" w:rsidP="00370C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0175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21D0AD" w14:textId="09D88157" w:rsidR="00370C9A" w:rsidRDefault="00370C9A" w:rsidP="00E906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2B2471" w14:textId="77777777" w:rsidR="00370C9A" w:rsidRDefault="00370C9A" w:rsidP="00370C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2875" w14:textId="77777777" w:rsidR="00C4084C" w:rsidRDefault="00C4084C" w:rsidP="00370C9A">
      <w:r>
        <w:separator/>
      </w:r>
    </w:p>
  </w:footnote>
  <w:footnote w:type="continuationSeparator" w:id="0">
    <w:p w14:paraId="1BFB6E9F" w14:textId="77777777" w:rsidR="00C4084C" w:rsidRDefault="00C4084C" w:rsidP="0037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24F4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956017"/>
    <w:multiLevelType w:val="hybridMultilevel"/>
    <w:tmpl w:val="5360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556F"/>
    <w:multiLevelType w:val="hybridMultilevel"/>
    <w:tmpl w:val="D794FD6A"/>
    <w:lvl w:ilvl="0" w:tplc="1820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B"/>
    <w:rsid w:val="000E6E2A"/>
    <w:rsid w:val="001B378B"/>
    <w:rsid w:val="002A254F"/>
    <w:rsid w:val="00321E4C"/>
    <w:rsid w:val="00370C9A"/>
    <w:rsid w:val="004C1308"/>
    <w:rsid w:val="0058380B"/>
    <w:rsid w:val="00585B8A"/>
    <w:rsid w:val="005B18F3"/>
    <w:rsid w:val="00600593"/>
    <w:rsid w:val="00622B60"/>
    <w:rsid w:val="006B0454"/>
    <w:rsid w:val="006C0D1E"/>
    <w:rsid w:val="00773CF6"/>
    <w:rsid w:val="007B6B3F"/>
    <w:rsid w:val="008B11BC"/>
    <w:rsid w:val="008F73F7"/>
    <w:rsid w:val="00964E91"/>
    <w:rsid w:val="00973DF3"/>
    <w:rsid w:val="00990D5A"/>
    <w:rsid w:val="00C4084C"/>
    <w:rsid w:val="00D431C7"/>
    <w:rsid w:val="00D70503"/>
    <w:rsid w:val="00DA64DF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F1A8"/>
  <w15:chartTrackingRefBased/>
  <w15:docId w15:val="{1B7A3962-562E-A349-82E3-B188C89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9A"/>
  </w:style>
  <w:style w:type="character" w:styleId="PageNumber">
    <w:name w:val="page number"/>
    <w:basedOn w:val="DefaultParagraphFont"/>
    <w:uiPriority w:val="99"/>
    <w:semiHidden/>
    <w:unhideWhenUsed/>
    <w:rsid w:val="00370C9A"/>
  </w:style>
  <w:style w:type="table" w:styleId="TableGrid">
    <w:name w:val="Table Grid"/>
    <w:basedOn w:val="TableNormal"/>
    <w:uiPriority w:val="39"/>
    <w:rsid w:val="005B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0E20E-9054-3A45-BEA6-BB7873A3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Bauder</dc:creator>
  <cp:keywords/>
  <dc:description/>
  <cp:lastModifiedBy>Microsoft Office User</cp:lastModifiedBy>
  <cp:revision>3</cp:revision>
  <cp:lastPrinted>2020-01-22T20:19:00Z</cp:lastPrinted>
  <dcterms:created xsi:type="dcterms:W3CDTF">2020-01-22T20:19:00Z</dcterms:created>
  <dcterms:modified xsi:type="dcterms:W3CDTF">2020-01-22T21:07:00Z</dcterms:modified>
</cp:coreProperties>
</file>